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公文小标宋" w:hAnsi="方正公文小标宋" w:eastAsia="方正公文小标宋" w:cs="方正公文小标宋"/>
          <w:b/>
          <w:bCs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32"/>
          <w:szCs w:val="32"/>
          <w:lang w:val="en-US" w:eastAsia="zh-CN"/>
        </w:rPr>
        <w:t>附件：云南省国土空间规划委员会第一批拟入库专家名单</w:t>
      </w:r>
    </w:p>
    <w:tbl>
      <w:tblPr>
        <w:tblStyle w:val="4"/>
        <w:tblW w:w="5339" w:type="pct"/>
        <w:tblInd w:w="-6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027"/>
        <w:gridCol w:w="930"/>
        <w:gridCol w:w="784"/>
        <w:gridCol w:w="1372"/>
        <w:gridCol w:w="4174"/>
        <w:gridCol w:w="2656"/>
        <w:gridCol w:w="2229"/>
        <w:gridCol w:w="1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tblHeader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专业委员会类型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职称/职级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注册资格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周成虎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中国科学院地理科学与资源研究所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中国科学院院士、研究员、博导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规委会顾问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吴克宁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中国地质大学（北京）土地科学技术学院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教授、博导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规委会顾问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贾克敬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中国国土勘测规划院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研究员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规委会顾问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  稚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清华大学建筑学院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教授、博导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规委会顾问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冯长春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北京大学城市与环境学院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教授、博导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注册城乡规划师、注册房地产估价师、注册土地估价师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规委会顾问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骆辉煌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中国水利水电科学研究院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规委会顾问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谭纵波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清华大学建筑学院、云南大学建筑与规划学院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教授、博导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规委会顾问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罗美娟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云南大学经济学院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教授、博导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规委会顾问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王筱春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云南大学地球科学学院暨云南省地理研究所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研究员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规委会顾问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欧晓昆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教授、博导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规委会顾问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城市设计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  辉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昆明理工大学建筑与城市规划学院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教授、博导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一级注册建筑师、注册城乡规划师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规委会顾问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唐伯惠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昆明理工大学国土资源工程学院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教授、博导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规委会顾问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郭辉军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西南林业大学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研究员、博导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规委会顾问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洪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云南财经大学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教授、博导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注册土地估价师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规委会顾问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余建新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云南农业大学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规委会顾问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张发春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云南省交通运输厅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规委会顾问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城市设计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  涵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云南省设计院集团有限公司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一级注册建筑师、注册城乡规划师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规委会顾问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村庄规划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  洁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云南省城乡规划设计研究院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规委会顾问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文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昆明市规划设计研究院有限公司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注册建筑师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规委会顾问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宇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云南省地质调查局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规委会顾问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温庆忠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云南省林业调查规划院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规委会顾问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张述清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云南省国土资源规划设计研究院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注册测绘师、不动产登记代理人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规委会顾问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孙云凤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云南省城乡规划设计研究院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张晓洪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云南省城乡规划设计研究院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一级注册建筑师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张晓霖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云南省城乡规划设计研究院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杨志华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本科/学士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云南省城乡规划设计研究院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程静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云南省城乡规划设计研究院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孙美静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云南省城乡规划设计研究院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注册规划师、一级注册建筑师、一级注册消防共、注册咨询师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刘作燕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研究生/硕士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云南省城乡规划设计研究院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方俊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本科/学士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云南省城乡规划设计研究院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杨骏骅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研究生/硕士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云南省城乡规划设计研究院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注册公用设备工程师、注册咨询工程师（投资）、一级注册消防工程师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村庄规划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陈春蓉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云南省城乡规划设计研究院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城市设计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崔亚楠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云南省城乡规划设计研究院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城市设计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穆卫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云南省城乡规划设计研究院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卢双珍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本科/农学士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云南省林业调查规划院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周永兴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大学本科/农推广研究生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云南省林业调查规划院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王雁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云南省林业调查规划院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陈文红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云南省林业调查规划院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余昌元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云南省林业调查规划院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邹光啟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云南省林业调查规划院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简海云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昆明市规划设计研究院有限公司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王治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昆明市规划设计研究院有限公司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国家注册规划师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周昕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博士/工学博士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昆明市规划设计研究院有限公司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注册城市规划师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程子烨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昆明市规划设计研究院有限公司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李霞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昆明市规划设计研究院有限公司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注册城乡规划师、工程咨询师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杨家本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昆明市规划设计研究院有限公司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国家注册规划师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何凌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本科/工学学士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昆明市规划设计研究院有限公司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国家注册规划师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申峻霞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昆明市规划设计研究院有限公司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注册规划师、注册咨询师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村庄规划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蔡洋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昆明市规划设计研究院有限公司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城市设计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赵力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昆明市规划设计研究院有限公司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国家注册规划师、得国家注册咨询、工程师、国家一级注册建筑师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易娜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昆明市规划设计研究院有限公司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王军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昆明市规划设计研究院有限公司  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张晓章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云南开发规划设计院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研究员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彭洁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云南开发规划设计院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注册城乡规划师、一级注册建筑师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梁华孝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云南开发规划设计院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吴海军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云南开发规划设计院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刘情生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云南开发规划设计院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熊利锐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云南开发规划设计院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云南云金地科技有限公司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寸待传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本科/在读硕士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云南云金地科技有限公司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赵俊三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云南云金地科技有限公司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博士生导师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注册测绘师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王彦东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云南云金地科技有限公司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杨宏瑞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云南云金地科技有限公司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赵齐果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云南云金地科技有限公司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黄春红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云南云金地科技有限公司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徐飞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云南同元空间规划设计（集团）有限责任公司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唐丽毅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云南同元空间规划设计（集团）有限责任公司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杨曦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云南同元空间规划设计（集团）有限责任公司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赵馥蕾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云南同元空间规划设计（集团）有限责任公司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赵永霜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云南同元空间规划设计（集团）有限责任公司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马建荣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云南同元空间规划设计（集团）有限责任公司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刘文琨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研究生/博士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中国电建集团昆明勘测设计研究院有限公司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蒋利宏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本科/学士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中国电建集团昆明勘测设计研究院有限公司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一级注册建筑师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陈翀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本科/学士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中国电建集团昆明勘测设计研究院有限公司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注册城乡规划师/咨询工程师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朱艳霞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研究生/硕士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中国电建集团昆明勘测设计研究院有限公司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吴小东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研究生/硕士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中国电建集团昆明勘测设计研究院有限公司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吴弦骏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研究生/硕士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中国电建集团昆明勘测设计研究院有限公司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孙静聪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研究生/硕士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昆明麦普空间科技有限公司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杨清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本科/学士学位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昆明麦普空间科技有限公司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村庄规划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钟诚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本科/学士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昆明麦普空间科技有限公司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注册测绘师、注册城乡规划师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吴培达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本科/学士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昆明麦普空间科技有限公司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段凯健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本科/学士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昆明麦普空间科技有限公司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杨宏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本科/学士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昆明麦普空间科技有限公司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刘斌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昆明市政工程设计研究院（集团）有限公司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注册规划工程师、一级注册建筑师、注册咨询工程师（建筑）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何琦敏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昆明市政工程设计研究院（集团）有限公司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胡圣华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昆明市政工程设计研究院（集团）有限公司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注册规划工程师、注册咨询工程师（市政公用工程）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汪振宇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昆明市政工程设计研究院（集团）有限公司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胥瑞娜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昆明市政工程设计研究院（集团）有限公司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村庄规划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孙琴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昆明市政工程设计研究院（集团）有限公司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注册咨询工程师（规划）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李加明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云南省地矿测绘院有限公司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注册测绘师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潘纯建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云南省地矿测绘院有限公司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注册测绘师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吴晓伟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云南省地矿测绘院有限公司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冯亚梅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云南省地矿测绘院有限公司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陈永志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云南省地矿测绘院有限公司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邱鹏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云南省地矿测绘院有限公司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城市设计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章光日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云南省国土资源规划设计研究院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瞿国寻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云南省国土资源规划设计研究院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冯敏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云南省国土资源规划设计研究院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邹磊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云南省国土资源规划设计研究院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李娟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工程硕士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云南省国土资源规划设计研究院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黄惠芳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云南省国土资源规划设计研究院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马石林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云南省国土资源规划设计研究院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罗光明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云南省国土资源规划设计研究院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杨焰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云南省国土资源规划设计研究院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周妤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工程硕士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云南省国土资源规划设计研究院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朱长友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云南省国土资源规划设计研究院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城市设计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聂伟齐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云南省国土资源规划设计研究院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朱德宝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云南省设计院集团有限公司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刘家贤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云南省设计院集团有限公司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师子乾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云南省设计院集团有限公司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陈皓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云南省设计院集团有限公司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陈华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云南省设计院集团有限公司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曾蓉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云南省设计院集团有限公司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城市规划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张露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本科/学士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云南省设计院集团有限公司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注册城市规划师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村庄规划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宋雪丽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云南省设计院集团有限公司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城市设计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万进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云南省设计院集团有限公司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国家一级注册建筑师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城市设计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吴文俊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云南省设计院集团有限公司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城市设计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明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云南省设计院集团有限公司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注册城乡规划师、注册咨询工程师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马宏江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云南省设计院集团有限公司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卢文杰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云南省设计院集团有限公司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向剑凛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昆明市建筑设计研究院股份有限公司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王科伟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昆明市建筑设计研究院股份有限公司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注册城乡规划师\注册咨询工程师（投资）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昆明市建筑设计研究院股份有限公司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杨金燕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昆明市建筑设计研究院股份有限公司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许章鑫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昆明市建筑设计研究院股份有限公司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详细规划 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熊发富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昆明市建筑设计研究院股份有限公司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苏星兰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昆明市建筑设计研究院股份有限公司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余福星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Style w:val="9"/>
                <w:lang w:val="en-US" w:eastAsia="zh-CN" w:bidi="ar"/>
              </w:rPr>
              <w:t>/</w:t>
            </w:r>
            <w:r>
              <w:rPr>
                <w:rStyle w:val="10"/>
                <w:lang w:val="en-US" w:eastAsia="zh-CN" w:bidi="ar"/>
              </w:rPr>
              <w:t>学士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昆明市建筑设计研究院股份有限公司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</w:t>
            </w:r>
            <w:r>
              <w:rPr>
                <w:rStyle w:val="9"/>
                <w:lang w:val="en-US" w:eastAsia="zh-CN" w:bidi="ar"/>
              </w:rPr>
              <w:t>/</w:t>
            </w:r>
            <w:r>
              <w:rPr>
                <w:rStyle w:val="10"/>
                <w:lang w:val="en-US" w:eastAsia="zh-CN" w:bidi="ar"/>
              </w:rPr>
              <w:t>注册咨询工程师（投资）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杨子江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赵敏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杨庆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村庄规划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徐坚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注册建筑师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王绍春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云南省国土空间规划学会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黎爱红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云南玉力空间信息咨询有限公司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梁永刚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云南玉力空间信息咨询有限公司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注册测绘师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金杰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博士研究生 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云南财经大学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吕画羽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云南中建人文建筑设计研究院有限公司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村庄规划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杜建昌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云南中建人文建筑设计研究院有限公司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注册城乡规划师、一级注册建筑师、注册咨询工程师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庞卫东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云南省地震局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阿拉塔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云南省地震局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村庄规划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邓昌军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本科/学士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云南瀚哲科技有限公司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村庄规划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陈建春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云南全地土地信息科技咨询有限公司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村庄规划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郝炳君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云南全地土地信息科技咨询有限公司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周鸣镝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研究生/硕士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昆明有色冶金设计研究院股份公司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村庄规划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芦忠友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云南城市规划建筑设计院（集团）有限公司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一级注册建筑师、注册城乡规划师、注册咨询工程师、注册监理师、注册建造师、一级防护工程师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村庄规划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王可斌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云南城市规划建筑设计院（集团）有限公司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不动产登记代理从业人员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付旻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云南城市规划建筑设计院（集团）有限公司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注册一级造价工程师、注册建造师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王发兵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云南城市规划建筑设计院（集团）有限公司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万棚元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云南牧诚科技有限公司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邓琼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云南省建筑工程设计院有限公司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一级注册建筑师、注册城乡规划师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城市设计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杜小光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云南省建筑工程设计院有限公司 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一级注册建筑师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吴学灿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云南省生态环境科学研究院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注册环境影响评价工程师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张星梓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云南省生态环境科学研究院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段禾祥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云南省生态环境科学研究院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注册环境影响评价工程师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周盈涛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本科/学士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云南省生态环境科学研究院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和一凡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上海水石建筑规划设计股份有限公司云南分公司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一级注册建筑师、注册城乡规划师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柏云松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上海水石建筑规划设计股份有限公司云南分公司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一级注册建筑师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村庄规划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刘志刚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本科/学士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上海水石建筑规划设计股份有限公司云南分公司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注册规划师、一级注册建筑师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刘茂竹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大学/学士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云南通达土地房地产资产评估有限公司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李芳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云南省自然资源厅国土资源信息中心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云南省自然资源厅国土资源信息中心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王志敏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云南省自然资源厅国土资源信息中心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王蓓蓓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云南省自然资源厅国土资源信息中心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张玉赟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普洱市建筑勘察设计院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雷朋才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国土规划整理中心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卢景丽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国土规划整理中心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郭远明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国土规划整理中心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一级建造师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陈文敏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云南营造工程设计集团有限公司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城市设计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刘国葵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云南营造工程设计集团有限公司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一级注册建筑师、国家注册规划师、注册咨询师（投资）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蔡晶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云南营造工程设计集团有限公司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朱毅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云南导视地理信息系统工程有限公司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注册测绘师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孙国磊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云南顺时空间科技有限公司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王爱华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云南中地空间信息技术有限公司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修翠梅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云南中地空间信息技术有限公司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缪统章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大学本科/学士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云南泽康科技有限公司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范胜强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昆明数标科技有限公司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村庄规划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曹凤琼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昆明数标科技有限公司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昆明顺天科技有限公司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村庄规划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周坊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昆明顺天科技有限公司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汤俊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云南地质工程第二勘察院有限公司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赵行锋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云南地质工程第二勘察院有限公司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胡启迪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本科/学士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云坤设计集团有限公司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王友昆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昆明市测绘研究院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注册测绘师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张君华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昆明市测绘研究院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注册测绘师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谭铸达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昆明市国土规划勘察测绘研究院（昆明市不动产权籍调查中心）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李建刚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昆明市国土规划勘察测绘研究院（昆明市不动产权籍调查中心）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李世敏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红河红发自然资源开发投资有限公司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程烔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湖北省规划设计研究总院有限责任公司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国家注册城乡规划师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段壁涛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湖北省规划设计研究总院有限责任公司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国家注册规划师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刘青松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华诚博远工程技术集团有限公司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黄挥戈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华诚博远工程技术集团有限公司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一级注册建筑师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郝晶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昆明理工泛亚设计集团有限公司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国家注册城乡规划师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童蒹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昆明理工泛亚设计集团有限公司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国家注册城乡规划师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冯云峰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昆明理工泛亚设计集团有限公司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张黎明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昆明煤炭设计研究院有限公司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注册监理工程师、注册安全评价师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宋景辉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昆明煤炭设计研究院有限公司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曹国献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昆明煤炭设计研究院有限公司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注册安全评价师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张旭东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昆明市城市交通研究所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国家注册城乡规划师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城市设计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杨涛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昆明市城市交通研究所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国家注册城乡规划师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杨琳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昆明市土地开发整理中心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杨若男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昆明市土地开发整理中心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程刚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云南省水利水电勘测设计研究院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卯昌书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云南省水利水电勘测设计研究院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任友理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云南国土资源职业学院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副高级工程师/副教授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村庄规划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刘赟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云南国土资源职业学院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沈金祥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云南国土资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源职业学院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芦静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云南城市建设工程咨询有限公司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周伟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云南城市建设工程咨询有限公司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注册监理工程师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史珂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云南省基础测绘技术中心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熊登亮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云南省基础测绘技术中心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注册测绘师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赵书学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云南省林业调查规划院生态分院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宋发荣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云南省林业调查规划院生态分院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云南省林业调查规划院生态分院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张岚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云南省不动产登记中心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云南省人社厅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杨红辉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云南省不动产登记中心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郭兴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云南省不动产登记中心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周子英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云南壹张图科技有限公司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肖祥喜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云南壹张图科技有限公司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付保红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云南壹张图科技有限公司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陈冬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中铁城市规划设计研究院有限公司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苏振宇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昆明理工大学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村庄规划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车震宇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昆明理工大学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国家一级注册建筑师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村庄规划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杨毅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昆明理工大学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杨明龙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博士研究生/博士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昆明理工大学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城市设计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陈桔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昆明理工大学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吴仕超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昆明理工大学设计研究院有限公司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刘志安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昆明理工大学设计研究院有限公司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昆明理工大学设计研究院有限公司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村庄规划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陈红艳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文山州国土空间规划设计院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注册城市规划师、注册咨询工程师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喻庆国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西南林业大学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城市设计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刘扬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西南林业大学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栗忠飞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西南林业大学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李笠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北京智城联合土地规划设计有限公司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土地估价师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李星宇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云南地质工程勘察设计研究院有限公司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注册测绘师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魏英波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云南地质工程勘察设计研究院有限公司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注册测绘师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村庄规划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谢军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云南方城规划设计有限公司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城市设计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吴翔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云南方城规划设计有限公司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城市设计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林雷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云南方城规划设计有限公司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黄小溪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云南方城规划设计有限公司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曾维军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云南农业大学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李建华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云南农业大学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郑宏刚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云南农业大学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瞿家林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博文建设有限公司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注册造价师/咨询师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张路航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博文建设有限公司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刘千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博文建设有限公司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注册城乡规划师、一级注册建筑师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陈翔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中咨泛华设计研究院（云南）有限公司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杨飞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中咨泛华设计研究院（云南）有限公司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村庄规划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任少帅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中咨泛华设计研究院（云南）有限公司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注册城乡规划师、二级注册建筑师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欧华均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云南中合数维科技有限责任公司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付耀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云南云大设计研究院有限公司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国家注册城乡规划师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城市设计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张军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云南云大设计研究院有限公司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一级注册建筑师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高进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云南云大设计研究院有限公司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国家注册城乡规划师、一级注册建筑师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赖兴会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云南省林业调查规划院营林分院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胡灿坤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云南省林业调查规划院营林分院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温晓诣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上海同济城市规划设计研究院有限公司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村庄规划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曾伟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昆明华逸丰科技有限公司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杨颜江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寰球孪生空间设计(云南)有限公司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村庄规划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龙莎莎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昆明根苑土地技术咨询有限公司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村庄规划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昆明根苑土地技术咨询有限公司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李石华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云南省测绘资料档案馆（云南省基础地理信息中心）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杨帆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云南省测绘资料档案馆（云南省基础地理信息中心）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魏晓燕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云南省测绘资料档案馆（云南省基础地理信息中心）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城市设计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刘波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本科/工学学士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国家一级注册建筑师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城市设计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汪中敏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大理市城乡规划设计院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李荣春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大学/学士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大理州设计院有限公司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村庄规划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赵丽梅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大理州设计院有限公司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段伟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大理州设计院有限公司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注册城市规划师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村庄规划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罗林勇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云南若水建筑设计（集团)有限公司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周祥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云南今禹生态工程咨询有限公司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赵雷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硕士研究生/工学硕士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昆明市测绘管理中心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注册测绘师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  儒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云南省交通规划设计研究院有限公司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坤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云南省交通规划设计研究院有限公司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饶辉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云南高阳科技有限公司红河分公司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洪超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云南省城乡规划设计研究院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浮宇涛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云南省城乡规划设计研究院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村庄规划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章少嘉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云南省城乡规划设计研究院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注册城乡规划师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何锋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云南财经大学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罗涛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云南建安昆宁工程设计咨询有限公司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一级注册建筑师、注册城乡规划师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李娟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云南建安昆宁工程设计咨询有限公司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一级注册建筑师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城市设计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李浩冰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昆明理工泛亚设计集团有限公司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一级注册建筑师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张再羽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云南省地矿测绘院有限公司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孔丹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云南鸿焜科技有限公司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黄晓蓉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景兰建筑规划设计(云南）股份有限公司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何涛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昆明得舆图科技有限公司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一级建造师、房地产估价师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鲁富华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云南广厦规划建筑设计院有限公司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邹红洋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大学/学士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大理州自然资源和规划局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注册城市规划师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周克熙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大理州自然资源和规划局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一级注册建筑师/注册城市规划师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翟瑞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云南省国土资源规划设计研究院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杨琼花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云南省国土资源规划设计研究院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村庄规划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王波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云南省国土资源规划设计研究院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注册水利造价师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李永平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云南省国土资源规划设计研究院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村庄规划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黄发梅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工程硕士</w:t>
            </w:r>
          </w:p>
        </w:tc>
        <w:tc>
          <w:tcPr>
            <w:tcW w:w="1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云南省国土资源规划设计研究院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rPr>
          <w:rFonts w:hint="eastAsia" w:ascii="方正公文小标宋" w:hAnsi="方正公文小标宋" w:eastAsia="方正公文小标宋" w:cs="方正公文小标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注：排名不分先后</w:t>
      </w:r>
    </w:p>
    <w:p>
      <w:pPr>
        <w:rPr>
          <w:rFonts w:hint="eastAsia" w:ascii="方正仿宋_GBK" w:eastAsia="方正仿宋_GBK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71DE3A54-3E63-495B-B0F8-0338B88F3DC7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327DA03-D799-4C8D-AAA9-B4D081DF64A8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80898947-7678-42C0-B268-7229609EC2B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yMTkzNmM0MTBmMmE4ZjMzMTk2ZDNmOWJhMTYwZGQifQ=="/>
  </w:docVars>
  <w:rsids>
    <w:rsidRoot w:val="00172A27"/>
    <w:rsid w:val="000332BA"/>
    <w:rsid w:val="000C7918"/>
    <w:rsid w:val="001F33F8"/>
    <w:rsid w:val="0036797F"/>
    <w:rsid w:val="003C3430"/>
    <w:rsid w:val="006140F3"/>
    <w:rsid w:val="00944C13"/>
    <w:rsid w:val="009F61B9"/>
    <w:rsid w:val="00BC5B91"/>
    <w:rsid w:val="00C43339"/>
    <w:rsid w:val="00D2045A"/>
    <w:rsid w:val="00EA495C"/>
    <w:rsid w:val="00F169B3"/>
    <w:rsid w:val="00FB1A13"/>
    <w:rsid w:val="01F83B5A"/>
    <w:rsid w:val="034F2928"/>
    <w:rsid w:val="04A22F2C"/>
    <w:rsid w:val="04F33787"/>
    <w:rsid w:val="051A5178"/>
    <w:rsid w:val="054A61C2"/>
    <w:rsid w:val="05832D5D"/>
    <w:rsid w:val="062551FF"/>
    <w:rsid w:val="06C70A28"/>
    <w:rsid w:val="0A83110A"/>
    <w:rsid w:val="0C723CA1"/>
    <w:rsid w:val="0D307327"/>
    <w:rsid w:val="12301B77"/>
    <w:rsid w:val="125735A8"/>
    <w:rsid w:val="12AB744F"/>
    <w:rsid w:val="13E30A30"/>
    <w:rsid w:val="13F35552"/>
    <w:rsid w:val="159E0FA9"/>
    <w:rsid w:val="15A2691F"/>
    <w:rsid w:val="15A308B2"/>
    <w:rsid w:val="18444ADD"/>
    <w:rsid w:val="198A7DBF"/>
    <w:rsid w:val="1C161DDD"/>
    <w:rsid w:val="1C8D2F28"/>
    <w:rsid w:val="1CC45CDD"/>
    <w:rsid w:val="1D3D41E2"/>
    <w:rsid w:val="1D552DD9"/>
    <w:rsid w:val="1D9E39AF"/>
    <w:rsid w:val="1E0A3BC4"/>
    <w:rsid w:val="1E50661B"/>
    <w:rsid w:val="1F470500"/>
    <w:rsid w:val="1FBD46AF"/>
    <w:rsid w:val="1FD77AD6"/>
    <w:rsid w:val="20B4422A"/>
    <w:rsid w:val="216A1069"/>
    <w:rsid w:val="220F6663"/>
    <w:rsid w:val="240864B0"/>
    <w:rsid w:val="26363369"/>
    <w:rsid w:val="27473793"/>
    <w:rsid w:val="28062086"/>
    <w:rsid w:val="28287E3A"/>
    <w:rsid w:val="295108F9"/>
    <w:rsid w:val="295E3016"/>
    <w:rsid w:val="29C30CFD"/>
    <w:rsid w:val="29EC555B"/>
    <w:rsid w:val="2AFE597E"/>
    <w:rsid w:val="2B280C8B"/>
    <w:rsid w:val="2D200D0E"/>
    <w:rsid w:val="2D572824"/>
    <w:rsid w:val="2E785391"/>
    <w:rsid w:val="2E870919"/>
    <w:rsid w:val="30C600D9"/>
    <w:rsid w:val="31140B8A"/>
    <w:rsid w:val="324F45C8"/>
    <w:rsid w:val="33C65B63"/>
    <w:rsid w:val="34313EC2"/>
    <w:rsid w:val="348374E2"/>
    <w:rsid w:val="35A05B6E"/>
    <w:rsid w:val="37CE11B1"/>
    <w:rsid w:val="37D171A6"/>
    <w:rsid w:val="385E093C"/>
    <w:rsid w:val="38F632D5"/>
    <w:rsid w:val="39E11825"/>
    <w:rsid w:val="3A960861"/>
    <w:rsid w:val="3AB331C1"/>
    <w:rsid w:val="3ACD3B57"/>
    <w:rsid w:val="3C236125"/>
    <w:rsid w:val="422E5823"/>
    <w:rsid w:val="42902F3D"/>
    <w:rsid w:val="4522272E"/>
    <w:rsid w:val="456F23DB"/>
    <w:rsid w:val="45C94C5D"/>
    <w:rsid w:val="46524A66"/>
    <w:rsid w:val="47592390"/>
    <w:rsid w:val="47E250E6"/>
    <w:rsid w:val="48B9571B"/>
    <w:rsid w:val="490228E5"/>
    <w:rsid w:val="495A0CAC"/>
    <w:rsid w:val="4A372155"/>
    <w:rsid w:val="4A58168F"/>
    <w:rsid w:val="4BEB43B5"/>
    <w:rsid w:val="4E420502"/>
    <w:rsid w:val="4E564138"/>
    <w:rsid w:val="505754EA"/>
    <w:rsid w:val="50E81293"/>
    <w:rsid w:val="512F6EC2"/>
    <w:rsid w:val="51C51AAA"/>
    <w:rsid w:val="52416EAD"/>
    <w:rsid w:val="52E33975"/>
    <w:rsid w:val="53C62AF9"/>
    <w:rsid w:val="54A94B81"/>
    <w:rsid w:val="5618520D"/>
    <w:rsid w:val="56486556"/>
    <w:rsid w:val="56B20379"/>
    <w:rsid w:val="56D402F0"/>
    <w:rsid w:val="58DD0FB2"/>
    <w:rsid w:val="5A133A7A"/>
    <w:rsid w:val="5BDE39BF"/>
    <w:rsid w:val="5E174F66"/>
    <w:rsid w:val="5FF4555F"/>
    <w:rsid w:val="611106DF"/>
    <w:rsid w:val="61FD468A"/>
    <w:rsid w:val="64601415"/>
    <w:rsid w:val="651915C4"/>
    <w:rsid w:val="66233C88"/>
    <w:rsid w:val="678B49FB"/>
    <w:rsid w:val="68F774D8"/>
    <w:rsid w:val="69CB5582"/>
    <w:rsid w:val="6AFC79BD"/>
    <w:rsid w:val="6C551C01"/>
    <w:rsid w:val="6CB401CC"/>
    <w:rsid w:val="6E8E3111"/>
    <w:rsid w:val="6F8B6912"/>
    <w:rsid w:val="701E3F32"/>
    <w:rsid w:val="703B7E6A"/>
    <w:rsid w:val="71C04C9D"/>
    <w:rsid w:val="71CD20B4"/>
    <w:rsid w:val="727A5D97"/>
    <w:rsid w:val="738642C8"/>
    <w:rsid w:val="740022CC"/>
    <w:rsid w:val="7A3F7EBD"/>
    <w:rsid w:val="7B2745E3"/>
    <w:rsid w:val="7BF84719"/>
    <w:rsid w:val="7BF87D2D"/>
    <w:rsid w:val="7D531A22"/>
    <w:rsid w:val="7E22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  <w:spacing w:after="120"/>
    </w:pPr>
    <w:rPr>
      <w:rFonts w:ascii="Times New Roman" w:hAnsi="Times New Roman" w:eastAsia="Times New Roman"/>
      <w:sz w:val="2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font61"/>
    <w:qFormat/>
    <w:uiPriority w:val="0"/>
    <w:rPr>
      <w:rFonts w:hint="eastAsia" w:ascii="方正仿宋_GBK" w:hAnsi="方正仿宋_GBK" w:eastAsia="方正仿宋_GBK" w:cs="方正仿宋_GBK"/>
      <w:color w:val="000000"/>
      <w:sz w:val="16"/>
      <w:szCs w:val="16"/>
      <w:u w:val="none"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51"/>
    <w:basedOn w:val="5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9">
    <w:name w:val="font31"/>
    <w:basedOn w:val="5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0">
    <w:name w:val="font21"/>
    <w:basedOn w:val="5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10457</Words>
  <Characters>10933</Characters>
  <Lines>2</Lines>
  <Paragraphs>1</Paragraphs>
  <TotalTime>1</TotalTime>
  <ScaleCrop>false</ScaleCrop>
  <LinksUpToDate>false</LinksUpToDate>
  <CharactersWithSpaces>10958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2020-05-20T06:48:00Z</dcterms:created>
  <dc:creator>wang ming</dc:creator>
  <cp:lastModifiedBy>卢文杰</cp:lastModifiedBy>
  <cp:lastPrinted>2023-03-17T07:50:00Z</cp:lastPrinted>
  <dcterms:modified xsi:type="dcterms:W3CDTF">2023-03-17T08:11:03Z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420412042_cloud</vt:lpwstr>
  </property>
  <property fmtid="{D5CDD505-2E9C-101B-9397-08002B2CF9AE}" pid="3" name="KSOProductBuildVer">
    <vt:lpwstr>2052-11.1.0.13703</vt:lpwstr>
  </property>
  <property fmtid="{D5CDD505-2E9C-101B-9397-08002B2CF9AE}" pid="4" name="ICV">
    <vt:lpwstr>137ABABDF4B84277BE124F59474AEC24</vt:lpwstr>
  </property>
</Properties>
</file>